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Brakuje Wam dań z Restauracja Beneficio? Pyszne makarony, dania mięsne i rybne i oczywiście wyśmienita PIZZA... ???? To wszystko może pojawić się zaraz na Twoim stole! W Beneficio złożysz zamówienie na wynos w Galerii Szperk lub przywieziemy Ci je do 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Brakuje Wam dań z Restauracja Beneficio? Pyszne makarony, dania mięsne i rybne i oczywiście wyśmienita PIZZA... ???? To wszystko może pojawić się zaraz na Twoim stole! W Beneficio złożysz zamówienie na wynos w Galerii Szperk lub przywieziemy Ci je do domu, zadzwoń pod: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☎️530559955☎️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⭐️ Promocja do każdej dużej pizzy na wynos Coca-Cola w gratisie! ⭐️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Możesz zapłacić także kartą.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Dowóz posiłków i pizzy w cenie: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Kosakowo, Pogórze - 3 zł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Dębogórze, Pierwoszyno - 3,5 zł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Mosty, Mechelinki, Suchy Dwór - 4 zł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Kazimierz, Rewa - 4,5 zł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Leszczynki, Grabówek, Chylonia - 6 zł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Brakuje Wam dań z Restauracja Beneficio? Pyszne makarony, dania mięsne i rybne i oczywiście wyśmienita PIZZA... ???? To wszystko może pojawić się zaraz na Twoim stole! W Beneficio złożysz zamówienie na wynos w Galerii Szperk lub przywieziemy Ci je do domu, zadzwoń pod:</w:t>
      </w:r>
    </w:p>
    <w:p>
      <w:r>
        <w:rPr>
          <w:rFonts w:ascii="calibri" w:hAnsi="calibri" w:eastAsia="calibri" w:cs="calibri"/>
          <w:sz w:val="24"/>
          <w:szCs w:val="24"/>
        </w:rPr>
        <w:t xml:space="preserve">☎️530559955☎️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⭐️ Promocja do każdej dużej pizzy na wynos Coca-Cola w gratisie! ⭐️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Możesz zapłacić także kartą. ??</w:t>
      </w:r>
    </w:p>
    <w:p>
      <w:r>
        <w:rPr>
          <w:rFonts w:ascii="calibri" w:hAnsi="calibri" w:eastAsia="calibri" w:cs="calibri"/>
          <w:sz w:val="24"/>
          <w:szCs w:val="24"/>
        </w:rPr>
        <w:t xml:space="preserve">Dowóz posiłków i pizzy w cenie:</w:t>
      </w:r>
    </w:p>
    <w:p>
      <w:r>
        <w:rPr>
          <w:rFonts w:ascii="calibri" w:hAnsi="calibri" w:eastAsia="calibri" w:cs="calibri"/>
          <w:sz w:val="24"/>
          <w:szCs w:val="24"/>
        </w:rPr>
        <w:t xml:space="preserve">Kosakowo, Pogórze - 3 zł</w:t>
      </w:r>
    </w:p>
    <w:p>
      <w:r>
        <w:rPr>
          <w:rFonts w:ascii="calibri" w:hAnsi="calibri" w:eastAsia="calibri" w:cs="calibri"/>
          <w:sz w:val="24"/>
          <w:szCs w:val="24"/>
        </w:rPr>
        <w:t xml:space="preserve">Dębogórze, Pierwoszyno - 3,5 zł</w:t>
      </w:r>
    </w:p>
    <w:p>
      <w:r>
        <w:rPr>
          <w:rFonts w:ascii="calibri" w:hAnsi="calibri" w:eastAsia="calibri" w:cs="calibri"/>
          <w:sz w:val="24"/>
          <w:szCs w:val="24"/>
        </w:rPr>
        <w:t xml:space="preserve">Mosty, Mechelinki, Suchy Dwór - 4 zł</w:t>
      </w:r>
    </w:p>
    <w:p>
      <w:r>
        <w:rPr>
          <w:rFonts w:ascii="calibri" w:hAnsi="calibri" w:eastAsia="calibri" w:cs="calibri"/>
          <w:sz w:val="24"/>
          <w:szCs w:val="24"/>
        </w:rPr>
        <w:t xml:space="preserve">Kazimierz, Rewa - 4,5 zł</w:t>
      </w:r>
    </w:p>
    <w:p>
      <w:r>
        <w:rPr>
          <w:rFonts w:ascii="calibri" w:hAnsi="calibri" w:eastAsia="calibri" w:cs="calibri"/>
          <w:sz w:val="24"/>
          <w:szCs w:val="24"/>
        </w:rPr>
        <w:t xml:space="preserve">Leszczynki, Grabówek, Chylonia - 6 zł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2026-05-17T13:32:43+02:00</dcterms:created>
  <dcterms:modified xsi:type="dcterms:W3CDTF">2026-05-17T13:32:43+02:00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