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Drodzy Klienci!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Drodzy Klienci!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Przypominamy❗️Aby móc skorzystać z darmowych 2h parkowania, konieczna jest rejestracja pojazdu w ?????????? lub w ???????? ????????? ????!, w której przysługują aż 3h darmowego parkingu!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Aplikację ATGo! dostępna jest w sklepie Google Play (system Android) oraz w AppStore (system iOS).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Galerii Szperk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Drodzy Klienci!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Przypominamy❗️Aby móc skorzystać z darmowych 2h parkowania, konieczna jest rejestracja pojazdu w ?????????? lub w ???????? ????????? ????!, w której przysługują aż 3h darmowego parkingu!</w:t>
      </w:r>
    </w:p>
    <w:p>
      <w:r>
        <w:rPr>
          <w:rFonts w:ascii="calibri" w:hAnsi="calibri" w:eastAsia="calibri" w:cs="calibri"/>
          <w:sz w:val="24"/>
          <w:szCs w:val="24"/>
        </w:rPr>
        <w:t xml:space="preserve">Aplikację ATGo! dostępna jest w sklepie Google Play (system Android) oraz w AppStore (system iOS).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Galerii Szperk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2026-04-04T04:00:40+02:00</dcterms:created>
  <dcterms:modified xsi:type="dcterms:W3CDTF">2026-04-04T04:00:40+02:00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